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64" w:rsidRPr="00615FCE" w:rsidRDefault="004D52F5" w:rsidP="00615FCE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VARDENIO PAVARDENIO</w:t>
      </w:r>
    </w:p>
    <w:p w:rsidR="00615FCE" w:rsidRPr="00615FCE" w:rsidRDefault="00615FCE" w:rsidP="00615FCE">
      <w:pPr>
        <w:spacing w:after="0" w:line="240" w:lineRule="auto"/>
        <w:jc w:val="center"/>
        <w:rPr>
          <w:rFonts w:ascii="Tahoma" w:hAnsi="Tahoma" w:cs="Tahoma"/>
        </w:rPr>
      </w:pPr>
    </w:p>
    <w:p w:rsidR="00615FCE" w:rsidRDefault="00615FCE" w:rsidP="00615FCE">
      <w:pPr>
        <w:spacing w:after="0" w:line="240" w:lineRule="auto"/>
        <w:jc w:val="center"/>
        <w:rPr>
          <w:rFonts w:ascii="Tahoma" w:hAnsi="Tahoma" w:cs="Tahoma"/>
        </w:rPr>
      </w:pPr>
    </w:p>
    <w:p w:rsidR="00615FCE" w:rsidRDefault="00615FCE" w:rsidP="00615FCE">
      <w:pPr>
        <w:spacing w:after="0" w:line="240" w:lineRule="auto"/>
        <w:jc w:val="center"/>
        <w:rPr>
          <w:rFonts w:ascii="Tahoma" w:hAnsi="Tahoma" w:cs="Tahoma"/>
        </w:rPr>
      </w:pPr>
    </w:p>
    <w:p w:rsidR="00615FCE" w:rsidRPr="00615FCE" w:rsidRDefault="00615FCE" w:rsidP="00615FCE">
      <w:pPr>
        <w:spacing w:after="0" w:line="240" w:lineRule="auto"/>
        <w:jc w:val="center"/>
        <w:rPr>
          <w:rFonts w:ascii="Tahoma" w:hAnsi="Tahoma" w:cs="Tahoma"/>
        </w:rPr>
      </w:pPr>
    </w:p>
    <w:p w:rsidR="00615FCE" w:rsidRPr="00615FCE" w:rsidRDefault="00615FCE" w:rsidP="00615FCE">
      <w:pPr>
        <w:spacing w:after="0" w:line="240" w:lineRule="auto"/>
        <w:jc w:val="center"/>
        <w:rPr>
          <w:rFonts w:ascii="Tahoma" w:hAnsi="Tahoma" w:cs="Tahoma"/>
        </w:rPr>
      </w:pPr>
      <w:r w:rsidRPr="00615FCE">
        <w:rPr>
          <w:rFonts w:ascii="Tahoma" w:hAnsi="Tahoma" w:cs="Tahoma"/>
        </w:rPr>
        <w:t xml:space="preserve">Lietuvos </w:t>
      </w:r>
      <w:r w:rsidR="00523053">
        <w:rPr>
          <w:rFonts w:ascii="Tahoma" w:hAnsi="Tahoma" w:cs="Tahoma"/>
        </w:rPr>
        <w:t>a</w:t>
      </w:r>
      <w:r w:rsidRPr="00615FCE">
        <w:rPr>
          <w:rFonts w:ascii="Tahoma" w:hAnsi="Tahoma" w:cs="Tahoma"/>
        </w:rPr>
        <w:t>ktuarų draugijos</w:t>
      </w:r>
    </w:p>
    <w:p w:rsidR="00615FCE" w:rsidRPr="00615FCE" w:rsidRDefault="00835C71" w:rsidP="00615FCE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Pirmininkui</w:t>
      </w:r>
    </w:p>
    <w:p w:rsidR="00615FCE" w:rsidRPr="00615FCE" w:rsidRDefault="00615FCE" w:rsidP="00615FCE">
      <w:pPr>
        <w:spacing w:after="0" w:line="240" w:lineRule="auto"/>
        <w:jc w:val="center"/>
        <w:rPr>
          <w:rFonts w:ascii="Tahoma" w:hAnsi="Tahoma" w:cs="Tahoma"/>
        </w:rPr>
      </w:pPr>
    </w:p>
    <w:p w:rsidR="00615FCE" w:rsidRDefault="00615FCE" w:rsidP="00615FCE">
      <w:pPr>
        <w:spacing w:after="0" w:line="240" w:lineRule="auto"/>
        <w:jc w:val="center"/>
        <w:rPr>
          <w:rFonts w:ascii="Tahoma" w:hAnsi="Tahoma" w:cs="Tahoma"/>
        </w:rPr>
      </w:pPr>
    </w:p>
    <w:p w:rsidR="00615FCE" w:rsidRDefault="00615FCE" w:rsidP="00615FCE">
      <w:pPr>
        <w:spacing w:after="0" w:line="240" w:lineRule="auto"/>
        <w:jc w:val="center"/>
        <w:rPr>
          <w:rFonts w:ascii="Tahoma" w:hAnsi="Tahoma" w:cs="Tahoma"/>
        </w:rPr>
      </w:pPr>
    </w:p>
    <w:p w:rsidR="00615FCE" w:rsidRDefault="00615FCE" w:rsidP="00615FCE">
      <w:pPr>
        <w:spacing w:after="0" w:line="240" w:lineRule="auto"/>
        <w:jc w:val="center"/>
        <w:rPr>
          <w:rFonts w:ascii="Tahoma" w:hAnsi="Tahoma" w:cs="Tahoma"/>
        </w:rPr>
      </w:pPr>
    </w:p>
    <w:p w:rsidR="00615FCE" w:rsidRPr="00615FCE" w:rsidRDefault="00615FCE" w:rsidP="00615FCE">
      <w:pPr>
        <w:spacing w:after="0" w:line="240" w:lineRule="auto"/>
        <w:jc w:val="center"/>
        <w:rPr>
          <w:rFonts w:ascii="Tahoma" w:hAnsi="Tahoma" w:cs="Tahoma"/>
        </w:rPr>
      </w:pPr>
    </w:p>
    <w:p w:rsidR="00615FCE" w:rsidRPr="00615FCE" w:rsidRDefault="00835C71" w:rsidP="00615FCE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 R A Š Y M A S</w:t>
      </w:r>
    </w:p>
    <w:p w:rsidR="00615FCE" w:rsidRPr="00615FCE" w:rsidRDefault="00072A5E" w:rsidP="00615FCE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YYYY-MM-DD</w:t>
      </w:r>
    </w:p>
    <w:p w:rsidR="00615FCE" w:rsidRPr="00615FCE" w:rsidRDefault="00615FCE" w:rsidP="00615FCE">
      <w:pPr>
        <w:spacing w:after="0" w:line="240" w:lineRule="auto"/>
        <w:jc w:val="center"/>
        <w:rPr>
          <w:rFonts w:ascii="Tahoma" w:hAnsi="Tahoma" w:cs="Tahoma"/>
        </w:rPr>
      </w:pPr>
    </w:p>
    <w:p w:rsidR="00615FCE" w:rsidRDefault="00615FCE">
      <w:pPr>
        <w:rPr>
          <w:rFonts w:ascii="Tahoma" w:hAnsi="Tahoma" w:cs="Tahoma"/>
        </w:rPr>
      </w:pPr>
    </w:p>
    <w:p w:rsidR="00615FCE" w:rsidRDefault="00615FCE">
      <w:pPr>
        <w:rPr>
          <w:rFonts w:ascii="Tahoma" w:hAnsi="Tahoma" w:cs="Tahoma"/>
        </w:rPr>
      </w:pPr>
    </w:p>
    <w:p w:rsidR="00615FCE" w:rsidRPr="00615FCE" w:rsidRDefault="00615FCE">
      <w:pPr>
        <w:rPr>
          <w:rFonts w:ascii="Tahoma" w:hAnsi="Tahoma" w:cs="Tahoma"/>
        </w:rPr>
      </w:pPr>
    </w:p>
    <w:p w:rsidR="00615FCE" w:rsidRPr="00615FCE" w:rsidRDefault="00615FCE">
      <w:pPr>
        <w:rPr>
          <w:rFonts w:ascii="Tahoma" w:hAnsi="Tahoma" w:cs="Tahoma"/>
        </w:rPr>
      </w:pPr>
      <w:r w:rsidRPr="00615FCE">
        <w:rPr>
          <w:rFonts w:ascii="Tahoma" w:hAnsi="Tahoma" w:cs="Tahoma"/>
        </w:rPr>
        <w:t xml:space="preserve">Prašau priimti mane, </w:t>
      </w:r>
      <w:proofErr w:type="spellStart"/>
      <w:r w:rsidR="00072A5E">
        <w:rPr>
          <w:rFonts w:ascii="Tahoma" w:hAnsi="Tahoma" w:cs="Tahoma"/>
        </w:rPr>
        <w:t>Vardenį</w:t>
      </w:r>
      <w:proofErr w:type="spellEnd"/>
      <w:r w:rsidR="00072A5E">
        <w:rPr>
          <w:rFonts w:ascii="Tahoma" w:hAnsi="Tahoma" w:cs="Tahoma"/>
        </w:rPr>
        <w:t xml:space="preserve"> </w:t>
      </w:r>
      <w:proofErr w:type="spellStart"/>
      <w:r w:rsidR="00072A5E">
        <w:rPr>
          <w:rFonts w:ascii="Tahoma" w:hAnsi="Tahoma" w:cs="Tahoma"/>
        </w:rPr>
        <w:t>Pavardenį</w:t>
      </w:r>
      <w:proofErr w:type="spellEnd"/>
      <w:r w:rsidRPr="00615FCE">
        <w:rPr>
          <w:rFonts w:ascii="Tahoma" w:hAnsi="Tahoma" w:cs="Tahoma"/>
        </w:rPr>
        <w:t xml:space="preserve">, į Lietuvos </w:t>
      </w:r>
      <w:r w:rsidR="00523053">
        <w:rPr>
          <w:rFonts w:ascii="Tahoma" w:hAnsi="Tahoma" w:cs="Tahoma"/>
        </w:rPr>
        <w:t>a</w:t>
      </w:r>
      <w:r w:rsidRPr="00615FCE">
        <w:rPr>
          <w:rFonts w:ascii="Tahoma" w:hAnsi="Tahoma" w:cs="Tahoma"/>
        </w:rPr>
        <w:t>ktuarų draugijos asocijuotus</w:t>
      </w:r>
      <w:r w:rsidR="00072A5E">
        <w:rPr>
          <w:rFonts w:ascii="Tahoma" w:hAnsi="Tahoma" w:cs="Tahoma"/>
        </w:rPr>
        <w:t>/tikruosius</w:t>
      </w:r>
      <w:r w:rsidRPr="00615FCE">
        <w:rPr>
          <w:rFonts w:ascii="Tahoma" w:hAnsi="Tahoma" w:cs="Tahoma"/>
        </w:rPr>
        <w:t xml:space="preserve"> narius.</w:t>
      </w:r>
      <w:r w:rsidR="00072A5E">
        <w:rPr>
          <w:rFonts w:ascii="Tahoma" w:hAnsi="Tahoma" w:cs="Tahoma"/>
        </w:rPr>
        <w:t xml:space="preserve"> </w:t>
      </w:r>
      <w:r w:rsidR="00072A5E" w:rsidRPr="00615FCE">
        <w:rPr>
          <w:rFonts w:ascii="Tahoma" w:hAnsi="Tahoma" w:cs="Tahoma"/>
        </w:rPr>
        <w:t>Mane rekomenduoja</w:t>
      </w:r>
      <w:r w:rsidR="00072A5E">
        <w:rPr>
          <w:rFonts w:ascii="Tahoma" w:hAnsi="Tahoma" w:cs="Tahoma"/>
        </w:rPr>
        <w:t xml:space="preserve"> Lietuvos aktuarų draugijos tikrieji nariai</w:t>
      </w:r>
      <w:r w:rsidR="00072A5E" w:rsidRPr="00615FCE">
        <w:rPr>
          <w:rFonts w:ascii="Tahoma" w:hAnsi="Tahoma" w:cs="Tahoma"/>
        </w:rPr>
        <w:t xml:space="preserve"> </w:t>
      </w:r>
      <w:r w:rsidR="00072A5E">
        <w:rPr>
          <w:rFonts w:ascii="Tahoma" w:hAnsi="Tahoma" w:cs="Tahoma"/>
        </w:rPr>
        <w:t xml:space="preserve">____ </w:t>
      </w:r>
      <w:r w:rsidR="00072A5E" w:rsidRPr="00615FCE">
        <w:rPr>
          <w:rFonts w:ascii="Tahoma" w:hAnsi="Tahoma" w:cs="Tahoma"/>
        </w:rPr>
        <w:t xml:space="preserve">ir </w:t>
      </w:r>
      <w:r w:rsidR="00072A5E">
        <w:rPr>
          <w:rFonts w:ascii="Tahoma" w:hAnsi="Tahoma" w:cs="Tahoma"/>
        </w:rPr>
        <w:t>____</w:t>
      </w:r>
      <w:r w:rsidR="00072A5E" w:rsidRPr="00615FCE">
        <w:rPr>
          <w:rFonts w:ascii="Tahoma" w:hAnsi="Tahoma" w:cs="Tahoma"/>
        </w:rPr>
        <w:t>.</w:t>
      </w:r>
    </w:p>
    <w:p w:rsidR="00072A5E" w:rsidRDefault="00615FCE">
      <w:pPr>
        <w:rPr>
          <w:rFonts w:ascii="Tahoma" w:hAnsi="Tahoma" w:cs="Tahoma"/>
        </w:rPr>
      </w:pPr>
      <w:r w:rsidRPr="00615FCE">
        <w:rPr>
          <w:rFonts w:ascii="Tahoma" w:hAnsi="Tahoma" w:cs="Tahoma"/>
        </w:rPr>
        <w:t xml:space="preserve">Pridedami dokumentai: </w:t>
      </w:r>
    </w:p>
    <w:p w:rsidR="00615FCE" w:rsidRDefault="00615FCE">
      <w:pPr>
        <w:rPr>
          <w:rFonts w:ascii="Tahoma" w:hAnsi="Tahoma" w:cs="Tahoma"/>
        </w:rPr>
      </w:pPr>
      <w:r w:rsidRPr="00615FCE">
        <w:rPr>
          <w:rFonts w:ascii="Tahoma" w:hAnsi="Tahoma" w:cs="Tahoma"/>
        </w:rPr>
        <w:t>CV</w:t>
      </w:r>
      <w:r>
        <w:rPr>
          <w:rFonts w:ascii="Tahoma" w:hAnsi="Tahoma" w:cs="Tahoma"/>
        </w:rPr>
        <w:t xml:space="preserve">, </w:t>
      </w:r>
      <w:r w:rsidR="00072A5E">
        <w:rPr>
          <w:rFonts w:ascii="Tahoma" w:hAnsi="Tahoma" w:cs="Tahoma"/>
        </w:rPr>
        <w:t>I</w:t>
      </w:r>
      <w:r>
        <w:rPr>
          <w:rFonts w:ascii="Tahoma" w:hAnsi="Tahoma" w:cs="Tahoma"/>
        </w:rPr>
        <w:t>šsilavinimo reikalavimų padengimo forma</w:t>
      </w:r>
      <w:r w:rsidR="00072A5E">
        <w:rPr>
          <w:rFonts w:ascii="Tahoma" w:hAnsi="Tahoma" w:cs="Tahoma"/>
        </w:rPr>
        <w:t xml:space="preserve">, </w:t>
      </w:r>
      <w:r w:rsidR="0000306B">
        <w:rPr>
          <w:rFonts w:ascii="Tahoma" w:hAnsi="Tahoma" w:cs="Tahoma"/>
        </w:rPr>
        <w:t>Išsilavinimą pagrindžiančių dokumentų</w:t>
      </w:r>
      <w:r w:rsidR="00072A5E">
        <w:rPr>
          <w:rFonts w:ascii="Tahoma" w:hAnsi="Tahoma" w:cs="Tahoma"/>
        </w:rPr>
        <w:t xml:space="preserve"> kopijos.</w:t>
      </w:r>
    </w:p>
    <w:p w:rsidR="00615FCE" w:rsidRDefault="00615FCE">
      <w:pPr>
        <w:rPr>
          <w:rFonts w:ascii="Tahoma" w:hAnsi="Tahoma" w:cs="Tahoma"/>
        </w:rPr>
      </w:pPr>
    </w:p>
    <w:p w:rsidR="00615FCE" w:rsidRDefault="00615FCE">
      <w:pPr>
        <w:rPr>
          <w:rFonts w:ascii="Tahoma" w:hAnsi="Tahoma" w:cs="Tahoma"/>
        </w:rPr>
      </w:pPr>
    </w:p>
    <w:p w:rsidR="00072A5E" w:rsidRDefault="00072A5E">
      <w:pPr>
        <w:rPr>
          <w:rFonts w:ascii="Tahoma" w:hAnsi="Tahoma" w:cs="Tahoma"/>
        </w:rPr>
      </w:pPr>
    </w:p>
    <w:p w:rsidR="00615FCE" w:rsidRPr="00615FCE" w:rsidRDefault="00072A5E" w:rsidP="00072A5E">
      <w:pPr>
        <w:jc w:val="right"/>
        <w:rPr>
          <w:rFonts w:ascii="Tahoma" w:hAnsi="Tahoma" w:cs="Tahoma"/>
          <w:noProof/>
        </w:rPr>
      </w:pPr>
      <w:proofErr w:type="spellStart"/>
      <w:r>
        <w:rPr>
          <w:rFonts w:ascii="Tahoma" w:hAnsi="Tahoma" w:cs="Tahoma"/>
        </w:rPr>
        <w:t>Vardenis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Pavardenis</w:t>
      </w:r>
      <w:proofErr w:type="spellEnd"/>
    </w:p>
    <w:sectPr w:rsidR="00615FCE" w:rsidRPr="00615FCE" w:rsidSect="00303947">
      <w:pgSz w:w="11906" w:h="16838"/>
      <w:pgMar w:top="1701" w:right="137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15FCE"/>
    <w:rsid w:val="0000306B"/>
    <w:rsid w:val="00072A5E"/>
    <w:rsid w:val="0013557D"/>
    <w:rsid w:val="00303947"/>
    <w:rsid w:val="004D52F5"/>
    <w:rsid w:val="00523053"/>
    <w:rsid w:val="00615FCE"/>
    <w:rsid w:val="00835C71"/>
    <w:rsid w:val="00C03382"/>
    <w:rsid w:val="00C5060C"/>
    <w:rsid w:val="00EA00A9"/>
    <w:rsid w:val="00F0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72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A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Company>Lietuvos Draudimas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Venckevičius</dc:creator>
  <cp:lastModifiedBy>Eugenija Bieliauskienė</cp:lastModifiedBy>
  <cp:revision>8</cp:revision>
  <cp:lastPrinted>2016-03-18T08:15:00Z</cp:lastPrinted>
  <dcterms:created xsi:type="dcterms:W3CDTF">2016-03-18T08:43:00Z</dcterms:created>
  <dcterms:modified xsi:type="dcterms:W3CDTF">2016-03-18T09:09:00Z</dcterms:modified>
</cp:coreProperties>
</file>